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F8" w:rsidRDefault="005852F8" w:rsidP="005852F8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rStyle w:val="a4"/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Кроссворд по правилам дорож</w:t>
      </w:r>
      <w:r>
        <w:rPr>
          <w:rStyle w:val="a4"/>
          <w:color w:val="000000"/>
          <w:sz w:val="28"/>
          <w:szCs w:val="28"/>
        </w:rPr>
        <w:t>ного движения</w:t>
      </w:r>
      <w:r w:rsidRPr="00504642">
        <w:rPr>
          <w:b/>
          <w:bCs/>
          <w:noProof/>
          <w:color w:val="09A6E4"/>
          <w:sz w:val="28"/>
          <w:szCs w:val="28"/>
        </w:rPr>
        <w:drawing>
          <wp:inline distT="0" distB="0" distL="0" distR="0" wp14:anchorId="64CD5AE9" wp14:editId="35259BF3">
            <wp:extent cx="5148580" cy="5069205"/>
            <wp:effectExtent l="0" t="0" r="0" b="0"/>
            <wp:docPr id="2" name="Рисунок 2" descr="Сюжетно ролевые игры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южетно ролевые игры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2F8" w:rsidRPr="00504642" w:rsidRDefault="005852F8" w:rsidP="005852F8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504642">
        <w:rPr>
          <w:color w:val="000000"/>
          <w:sz w:val="28"/>
          <w:szCs w:val="28"/>
        </w:rPr>
        <w:t>1.Дорожный знак, устанавливаемый на месте ДТП.</w:t>
      </w:r>
      <w:r w:rsidRPr="00504642">
        <w:rPr>
          <w:color w:val="000000"/>
          <w:sz w:val="28"/>
          <w:szCs w:val="28"/>
        </w:rPr>
        <w:br/>
        <w:t>2.Устройство для остановки автомобиля.</w:t>
      </w:r>
      <w:r w:rsidRPr="00504642">
        <w:rPr>
          <w:color w:val="000000"/>
          <w:sz w:val="28"/>
          <w:szCs w:val="28"/>
        </w:rPr>
        <w:br/>
        <w:t>3.Машина для уплотнения дорожных покрытий.</w:t>
      </w:r>
      <w:r w:rsidRPr="00504642">
        <w:rPr>
          <w:color w:val="000000"/>
          <w:sz w:val="28"/>
          <w:szCs w:val="28"/>
        </w:rPr>
        <w:br/>
        <w:t>4.Трехглазый регулировщик движения.</w:t>
      </w:r>
      <w:r w:rsidRPr="00504642">
        <w:rPr>
          <w:color w:val="000000"/>
          <w:sz w:val="28"/>
          <w:szCs w:val="28"/>
        </w:rPr>
        <w:br/>
        <w:t>5.Его боятся нарушители движения.</w:t>
      </w:r>
      <w:r w:rsidRPr="00504642">
        <w:rPr>
          <w:color w:val="000000"/>
          <w:sz w:val="28"/>
          <w:szCs w:val="28"/>
        </w:rPr>
        <w:br/>
        <w:t>6.Удивительный вагон, посудите сами: рельсы в воздухе, а он держит их</w:t>
      </w:r>
      <w:r w:rsidRPr="00504642">
        <w:rPr>
          <w:color w:val="000000"/>
          <w:sz w:val="28"/>
          <w:szCs w:val="28"/>
        </w:rPr>
        <w:br/>
        <w:t>руками.</w:t>
      </w:r>
      <w:r w:rsidRPr="00504642">
        <w:rPr>
          <w:color w:val="000000"/>
          <w:sz w:val="28"/>
          <w:szCs w:val="28"/>
        </w:rPr>
        <w:br/>
        <w:t>7.Чтобы отделить дорогу, мост и тротуар, всем в предупреждение ставят…</w:t>
      </w:r>
      <w:r w:rsidRPr="00504642">
        <w:rPr>
          <w:color w:val="000000"/>
          <w:sz w:val="28"/>
          <w:szCs w:val="28"/>
        </w:rPr>
        <w:br/>
        <w:t>8.Дорожка вдоль дороги, не предназначенная для машин.</w:t>
      </w:r>
      <w:r w:rsidRPr="00504642">
        <w:rPr>
          <w:color w:val="000000"/>
          <w:sz w:val="28"/>
          <w:szCs w:val="28"/>
        </w:rPr>
        <w:br/>
        <w:t>9</w:t>
      </w:r>
      <w:proofErr w:type="gramEnd"/>
      <w:r w:rsidRPr="00504642">
        <w:rPr>
          <w:color w:val="000000"/>
          <w:sz w:val="28"/>
          <w:szCs w:val="28"/>
        </w:rPr>
        <w:t>.Самое опасное место для пешеходов.</w:t>
      </w:r>
      <w:r w:rsidRPr="00504642">
        <w:rPr>
          <w:color w:val="000000"/>
          <w:sz w:val="28"/>
          <w:szCs w:val="28"/>
        </w:rPr>
        <w:br/>
        <w:t xml:space="preserve">10.Машины в плохую погоду и темное время суток включают свет фар. </w:t>
      </w:r>
      <w:proofErr w:type="gramStart"/>
      <w:r w:rsidRPr="00504642">
        <w:rPr>
          <w:color w:val="000000"/>
          <w:sz w:val="28"/>
          <w:szCs w:val="28"/>
        </w:rPr>
        <w:t>А что применяют при этом велосипедисты?</w:t>
      </w:r>
      <w:r w:rsidRPr="00504642">
        <w:rPr>
          <w:color w:val="000000"/>
          <w:sz w:val="28"/>
          <w:szCs w:val="28"/>
        </w:rPr>
        <w:br/>
        <w:t>11.Человек, едущий на транспорте.</w:t>
      </w:r>
      <w:r w:rsidRPr="00504642">
        <w:rPr>
          <w:color w:val="000000"/>
          <w:sz w:val="28"/>
          <w:szCs w:val="28"/>
        </w:rPr>
        <w:br/>
        <w:t>12.Он бывает запрещающий, предупреждающий, информационный.</w:t>
      </w:r>
      <w:r w:rsidRPr="00504642">
        <w:rPr>
          <w:color w:val="000000"/>
          <w:sz w:val="28"/>
          <w:szCs w:val="28"/>
        </w:rPr>
        <w:br/>
        <w:t>13.Проезжая часть дороги с твердым покрытием.</w:t>
      </w:r>
      <w:r w:rsidRPr="00504642">
        <w:rPr>
          <w:color w:val="000000"/>
          <w:sz w:val="28"/>
          <w:szCs w:val="28"/>
        </w:rPr>
        <w:br/>
        <w:t>14.Самый опасный маневр автомобиля.</w:t>
      </w:r>
      <w:r w:rsidRPr="00504642">
        <w:rPr>
          <w:color w:val="000000"/>
          <w:sz w:val="28"/>
          <w:szCs w:val="28"/>
        </w:rPr>
        <w:br/>
        <w:t>15.Велосипед с маленьким двигателем.</w:t>
      </w:r>
      <w:r w:rsidRPr="00504642">
        <w:rPr>
          <w:color w:val="000000"/>
          <w:sz w:val="28"/>
          <w:szCs w:val="28"/>
        </w:rPr>
        <w:br/>
        <w:t>16.Многоместный автомобиль для перевозки пассажиров.</w:t>
      </w:r>
      <w:r w:rsidRPr="00504642">
        <w:rPr>
          <w:color w:val="000000"/>
          <w:sz w:val="28"/>
          <w:szCs w:val="28"/>
        </w:rPr>
        <w:br/>
        <w:t>17.Транспортное средство, имеющее боковой прицеп.</w:t>
      </w:r>
      <w:r w:rsidRPr="00504642">
        <w:rPr>
          <w:color w:val="000000"/>
          <w:sz w:val="28"/>
          <w:szCs w:val="28"/>
        </w:rPr>
        <w:br/>
      </w:r>
      <w:r w:rsidRPr="00504642">
        <w:rPr>
          <w:color w:val="000000"/>
          <w:sz w:val="28"/>
          <w:szCs w:val="28"/>
        </w:rPr>
        <w:lastRenderedPageBreak/>
        <w:t>18.«Осторожность не мешает», – этот свет предупреждает.</w:t>
      </w:r>
      <w:r w:rsidRPr="00504642">
        <w:rPr>
          <w:color w:val="000000"/>
          <w:sz w:val="28"/>
          <w:szCs w:val="28"/>
        </w:rPr>
        <w:br/>
        <w:t>19.Африканская лошадка, разрешающая пешеходу перейти проезжую</w:t>
      </w:r>
      <w:proofErr w:type="gramEnd"/>
      <w:r w:rsidRPr="00504642">
        <w:rPr>
          <w:color w:val="000000"/>
          <w:sz w:val="28"/>
          <w:szCs w:val="28"/>
        </w:rPr>
        <w:t xml:space="preserve"> часть.</w:t>
      </w:r>
      <w:r w:rsidRPr="00504642">
        <w:rPr>
          <w:color w:val="000000"/>
          <w:sz w:val="28"/>
          <w:szCs w:val="28"/>
        </w:rPr>
        <w:br/>
        <w:t>20.Место ожидания автобуса.</w:t>
      </w:r>
      <w:r w:rsidRPr="00504642">
        <w:rPr>
          <w:color w:val="000000"/>
          <w:sz w:val="28"/>
          <w:szCs w:val="28"/>
        </w:rPr>
        <w:br/>
        <w:t>21.Дорожный знак для автотуристов.</w:t>
      </w:r>
      <w:r w:rsidRPr="00504642">
        <w:rPr>
          <w:color w:val="000000"/>
          <w:sz w:val="28"/>
          <w:szCs w:val="28"/>
        </w:rPr>
        <w:br/>
        <w:t>22.Место, где на время оставляют свой транспорт.</w:t>
      </w:r>
    </w:p>
    <w:p w:rsidR="005852F8" w:rsidRPr="00504642" w:rsidRDefault="005852F8" w:rsidP="005852F8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rStyle w:val="a4"/>
          <w:color w:val="000000"/>
          <w:sz w:val="28"/>
          <w:szCs w:val="28"/>
        </w:rPr>
        <w:t>Ответы на кроссворд:</w:t>
      </w:r>
    </w:p>
    <w:p w:rsidR="005852F8" w:rsidRPr="00504642" w:rsidRDefault="005852F8" w:rsidP="005852F8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504642">
        <w:rPr>
          <w:color w:val="000000"/>
          <w:sz w:val="28"/>
          <w:szCs w:val="28"/>
        </w:rPr>
        <w:t xml:space="preserve">1.Опасность; 2. Тормоз; 3. Каток; 4. Светофор; 5. Инспектор; 6. Троллейбус; 7. Ограждение; 8. Тротуар; 9. Перекресток; 10. </w:t>
      </w:r>
      <w:proofErr w:type="spellStart"/>
      <w:r w:rsidRPr="00504642">
        <w:rPr>
          <w:color w:val="000000"/>
          <w:sz w:val="28"/>
          <w:szCs w:val="28"/>
        </w:rPr>
        <w:t>Катофоты</w:t>
      </w:r>
      <w:proofErr w:type="spellEnd"/>
      <w:r w:rsidRPr="00504642">
        <w:rPr>
          <w:color w:val="000000"/>
          <w:sz w:val="28"/>
          <w:szCs w:val="28"/>
        </w:rPr>
        <w:t>; 11. Пассажир; 12. Знак; 13. Шоссе; 14. Обгон; 15. Мопед; 16. Автобус; 17. Мотоцикл; 18. Желтый; 19. Зебра; 20. Остановка; 21. Кемпинг; 22. Стоянка.</w:t>
      </w:r>
    </w:p>
    <w:p w:rsidR="003578CD" w:rsidRDefault="003578CD">
      <w:bookmarkStart w:id="0" w:name="_GoBack"/>
      <w:bookmarkEnd w:id="0"/>
    </w:p>
    <w:sectPr w:rsidR="003578CD" w:rsidSect="005852F8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FB"/>
    <w:rsid w:val="003578CD"/>
    <w:rsid w:val="005852F8"/>
    <w:rsid w:val="00E9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2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2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planetadetstva.net/wp-content/uploads/2014/10/metodicheskie-razrabotki-po-oznakomleniyu-detej-s-pdd-beregis-avtomobilya4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2017-11-12T14:02:00Z</dcterms:created>
  <dcterms:modified xsi:type="dcterms:W3CDTF">2017-11-12T14:02:00Z</dcterms:modified>
</cp:coreProperties>
</file>